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03-06/2026/1604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Красный Луч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Новошахтинск, Ростовская область, г. Новошахтинск, ул. Харьковская, 81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Антрацит АС, ЛНР, г. Антрацит, ул. Ростовская,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пл-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Демократическая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Рабоче-Крестьянская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05:50; 09:50; 11:30; 12:10; 16:10; 17:05; 17:30; 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06:20; 10:20; 12:00; 12:40; 16:40; 17:35; 18:00; 00:00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10:10; 11:50; 12:30; 16:30; 17:25; 17:50; 23:50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07:30; 11:35; 13:15; 13:55; 17:55; 18:50; 19:10; 01:20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07:25; 11:30; 13:10; 13:50; 17:50; 18:45; 19:05; 01:10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08:55; 12:55; 14:35; 15:15;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08:50; 12:50; 14:30; 15:10; 05:30; 05:35; 05:40; 05:45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09:15; 13:15; 14:55; 15:35; 05:45; 05:50; 05:55; 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